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8800" w14:textId="02297953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</w:rPr>
      </w:pPr>
      <w:r w:rsidRPr="000D339E">
        <w:rPr>
          <w:rFonts w:cs="B Mitra" w:hint="cs"/>
          <w:b/>
          <w:bCs/>
          <w:sz w:val="28"/>
          <w:szCs w:val="28"/>
          <w:rtl/>
        </w:rPr>
        <w:t>درباره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</w:p>
    <w:p w14:paraId="733F565E" w14:textId="3BDB2ADF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</w:rPr>
      </w:pPr>
      <w:r w:rsidRPr="000D339E">
        <w:rPr>
          <w:rFonts w:cs="B Mitra" w:hint="cs"/>
          <w:b/>
          <w:bCs/>
          <w:sz w:val="28"/>
          <w:szCs w:val="28"/>
          <w:rtl/>
        </w:rPr>
        <w:t>رشد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گسترش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مراکز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اطلاع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رسانی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از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الزامات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حیاتی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موسسه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علمی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است</w:t>
      </w:r>
      <w:r w:rsidRPr="000D339E">
        <w:rPr>
          <w:rFonts w:cs="B Mitra"/>
          <w:b/>
          <w:bCs/>
          <w:sz w:val="28"/>
          <w:szCs w:val="28"/>
          <w:rtl/>
        </w:rPr>
        <w:t xml:space="preserve">.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دانشکده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داروسازی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علوم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دارویی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علوم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پزشکی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کرمان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از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/>
          <w:b/>
          <w:bCs/>
          <w:sz w:val="28"/>
          <w:szCs w:val="28"/>
          <w:rtl/>
          <w:lang w:bidi="fa-IR"/>
        </w:rPr>
        <w:t>۱۳۶۶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فعالیت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خود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را</w:t>
      </w:r>
      <w:r w:rsidRPr="000D339E">
        <w:rPr>
          <w:rFonts w:cs="B Mitra"/>
          <w:b/>
          <w:bCs/>
          <w:sz w:val="28"/>
          <w:szCs w:val="28"/>
          <w:rtl/>
        </w:rPr>
        <w:t xml:space="preserve">  </w:t>
      </w:r>
      <w:r w:rsidRPr="000D339E">
        <w:rPr>
          <w:rFonts w:cs="B Mitra" w:hint="cs"/>
          <w:b/>
          <w:bCs/>
          <w:sz w:val="28"/>
          <w:szCs w:val="28"/>
          <w:rtl/>
        </w:rPr>
        <w:t>با</w:t>
      </w:r>
      <w:r w:rsidRPr="000D339E">
        <w:rPr>
          <w:rFonts w:cs="B Mitra"/>
          <w:b/>
          <w:bCs/>
          <w:sz w:val="28"/>
          <w:szCs w:val="28"/>
          <w:rtl/>
        </w:rPr>
        <w:t xml:space="preserve"> 30 </w:t>
      </w:r>
      <w:r w:rsidRPr="000D339E">
        <w:rPr>
          <w:rFonts w:cs="B Mitra" w:hint="cs"/>
          <w:b/>
          <w:bCs/>
          <w:sz w:val="28"/>
          <w:szCs w:val="28"/>
          <w:rtl/>
        </w:rPr>
        <w:t>عضو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آغاز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نموده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سال</w:t>
      </w:r>
      <w:r w:rsidRPr="000D339E">
        <w:rPr>
          <w:rFonts w:cs="B Mitra"/>
          <w:b/>
          <w:bCs/>
          <w:sz w:val="28"/>
          <w:szCs w:val="28"/>
          <w:rtl/>
        </w:rPr>
        <w:t xml:space="preserve"> 1378 </w:t>
      </w:r>
      <w:r w:rsidRPr="000D339E">
        <w:rPr>
          <w:rFonts w:cs="B Mitra" w:hint="cs"/>
          <w:b/>
          <w:bCs/>
          <w:sz w:val="28"/>
          <w:szCs w:val="28"/>
          <w:rtl/>
        </w:rPr>
        <w:t>با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توجه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انتقال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دانشکده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پردیزه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واقع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بلوار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هفت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باغ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دلیل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نداشتن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مکان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مناسب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استقرار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یافت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آماده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سازی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ساختمان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محل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اصلی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خودش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انتقال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یافت</w:t>
      </w:r>
      <w:r>
        <w:rPr>
          <w:rFonts w:cs="B Mitra" w:hint="cs"/>
          <w:b/>
          <w:bCs/>
          <w:sz w:val="28"/>
          <w:szCs w:val="28"/>
          <w:rtl/>
        </w:rPr>
        <w:t>.</w:t>
      </w:r>
      <w:r w:rsidRPr="000D339E">
        <w:rPr>
          <w:rFonts w:cs="B Mitra"/>
          <w:b/>
          <w:bCs/>
          <w:sz w:val="28"/>
          <w:szCs w:val="28"/>
        </w:rPr>
        <w:t>.</w:t>
      </w:r>
    </w:p>
    <w:p w14:paraId="5FE14357" w14:textId="77777777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</w:rPr>
      </w:pPr>
    </w:p>
    <w:p w14:paraId="5FE14FB9" w14:textId="77777777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</w:rPr>
      </w:pPr>
      <w:r w:rsidRPr="000D339E">
        <w:rPr>
          <w:rFonts w:cs="B Mitra" w:hint="cs"/>
          <w:b/>
          <w:bCs/>
          <w:sz w:val="28"/>
          <w:szCs w:val="28"/>
          <w:rtl/>
        </w:rPr>
        <w:t>ساختمان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جدید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مناسب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حدود</w:t>
      </w:r>
      <w:r w:rsidRPr="000D339E">
        <w:rPr>
          <w:rFonts w:cs="B Mitra"/>
          <w:b/>
          <w:bCs/>
          <w:sz w:val="28"/>
          <w:szCs w:val="28"/>
          <w:rtl/>
        </w:rPr>
        <w:t xml:space="preserve"> 240 </w:t>
      </w:r>
      <w:r w:rsidRPr="000D339E">
        <w:rPr>
          <w:rFonts w:cs="B Mitra" w:hint="cs"/>
          <w:b/>
          <w:bCs/>
          <w:sz w:val="28"/>
          <w:szCs w:val="28"/>
          <w:rtl/>
        </w:rPr>
        <w:t>متر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مربع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فضا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خدمت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کاربران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قرار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دارد،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دانشکده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داروسازی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کرمان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همچون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سایر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های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دیگر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علوم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پزشکی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وابستگی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کامل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تصمیمات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وزارت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بهداشت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همچنین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تصمیمات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سازمان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مادر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دارد</w:t>
      </w:r>
      <w:r w:rsidRPr="000D339E">
        <w:rPr>
          <w:rFonts w:cs="B Mitra"/>
          <w:b/>
          <w:bCs/>
          <w:sz w:val="28"/>
          <w:szCs w:val="28"/>
        </w:rPr>
        <w:t>.</w:t>
      </w:r>
    </w:p>
    <w:p w14:paraId="61BC545B" w14:textId="77777777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</w:rPr>
      </w:pPr>
    </w:p>
    <w:p w14:paraId="19DBC343" w14:textId="1858611C" w:rsidR="000D339E" w:rsidRDefault="000D339E" w:rsidP="000D339E">
      <w:pPr>
        <w:jc w:val="right"/>
        <w:rPr>
          <w:rFonts w:cs="B Mitra"/>
          <w:b/>
          <w:bCs/>
          <w:sz w:val="28"/>
          <w:szCs w:val="28"/>
          <w:rtl/>
        </w:rPr>
      </w:pPr>
      <w:r w:rsidRPr="000D339E">
        <w:rPr>
          <w:rFonts w:cs="B Mitra" w:hint="cs"/>
          <w:b/>
          <w:bCs/>
          <w:sz w:val="28"/>
          <w:szCs w:val="28"/>
          <w:rtl/>
        </w:rPr>
        <w:t>ظرفيت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عضویت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دانشجو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اين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كنون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بين</w:t>
      </w:r>
      <w:r w:rsidRPr="000D339E">
        <w:rPr>
          <w:rFonts w:cs="B Mitra"/>
          <w:b/>
          <w:bCs/>
          <w:sz w:val="28"/>
          <w:szCs w:val="28"/>
          <w:rtl/>
        </w:rPr>
        <w:t xml:space="preserve"> 60 </w:t>
      </w:r>
      <w:r w:rsidRPr="000D339E">
        <w:rPr>
          <w:rFonts w:cs="B Mitra" w:hint="cs"/>
          <w:b/>
          <w:bCs/>
          <w:sz w:val="28"/>
          <w:szCs w:val="28"/>
          <w:rtl/>
        </w:rPr>
        <w:t>تا</w:t>
      </w:r>
      <w:r w:rsidRPr="000D339E">
        <w:rPr>
          <w:rFonts w:cs="B Mitra"/>
          <w:b/>
          <w:bCs/>
          <w:sz w:val="28"/>
          <w:szCs w:val="28"/>
          <w:rtl/>
        </w:rPr>
        <w:t xml:space="preserve"> 70 </w:t>
      </w:r>
      <w:r w:rsidRPr="000D339E">
        <w:rPr>
          <w:rFonts w:cs="B Mitra" w:hint="cs"/>
          <w:b/>
          <w:bCs/>
          <w:sz w:val="28"/>
          <w:szCs w:val="28"/>
          <w:rtl/>
        </w:rPr>
        <w:t>نفردر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متغیر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بوده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حال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حاضر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حدود</w:t>
      </w:r>
      <w:r w:rsidRPr="000D339E">
        <w:rPr>
          <w:rFonts w:cs="B Mitra"/>
          <w:b/>
          <w:bCs/>
          <w:sz w:val="28"/>
          <w:szCs w:val="28"/>
          <w:rtl/>
        </w:rPr>
        <w:t xml:space="preserve"> 10</w:t>
      </w:r>
      <w:r w:rsidR="00BF0298">
        <w:rPr>
          <w:rFonts w:cs="B Mitra" w:hint="cs"/>
          <w:b/>
          <w:bCs/>
          <w:sz w:val="28"/>
          <w:szCs w:val="28"/>
          <w:rtl/>
        </w:rPr>
        <w:t>633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نفر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عضو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فعال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علاوه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براین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توجه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سیستم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یکپارچه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خدمات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کتابخانه‌های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علوم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پزشکی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کرمان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تقریبا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تمامی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دانشجویان،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اساتید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کارکنان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دانشگاه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عضو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بالفعل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این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می‌باشند،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این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همکاری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کامل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را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خواهد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داش</w:t>
      </w:r>
      <w:r w:rsidRPr="000D339E">
        <w:rPr>
          <w:rFonts w:cs="B Mitra" w:hint="cs"/>
          <w:b/>
          <w:bCs/>
          <w:sz w:val="28"/>
          <w:szCs w:val="28"/>
          <w:rtl/>
        </w:rPr>
        <w:t>ت.</w:t>
      </w:r>
    </w:p>
    <w:p w14:paraId="52BE2E96" w14:textId="672DAADC" w:rsidR="000D339E" w:rsidRDefault="000D339E" w:rsidP="000D339E">
      <w:pPr>
        <w:jc w:val="right"/>
        <w:rPr>
          <w:rFonts w:cs="B Mitra"/>
          <w:b/>
          <w:bCs/>
          <w:sz w:val="28"/>
          <w:szCs w:val="28"/>
          <w:rtl/>
        </w:rPr>
      </w:pPr>
    </w:p>
    <w:p w14:paraId="58B2A02E" w14:textId="69F52DA0" w:rsidR="000D339E" w:rsidRDefault="000D339E" w:rsidP="000D339E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گزارش عملکرد کتابخانه دانشکده داروسازی شش ماه اول سال 1405</w:t>
      </w:r>
    </w:p>
    <w:p w14:paraId="379A9A83" w14:textId="1416637C" w:rsidR="000D339E" w:rsidRDefault="000D339E" w:rsidP="000D339E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* </w:t>
      </w:r>
      <w:r w:rsidRPr="000D339E">
        <w:rPr>
          <w:rFonts w:cs="B Mitra" w:hint="cs"/>
          <w:b/>
          <w:bCs/>
          <w:sz w:val="28"/>
          <w:szCs w:val="28"/>
          <w:rtl/>
        </w:rPr>
        <w:t>مدیریت،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برنامه‌ریزی،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سازماندهی،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هماهنگی،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نظارت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کنترل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فعالیت‌های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کتابخانه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دانشکده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داروسازی</w:t>
      </w:r>
    </w:p>
    <w:p w14:paraId="41F3CE00" w14:textId="6BD2DDEF" w:rsidR="000D339E" w:rsidRDefault="000D339E" w:rsidP="000D339E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</w:t>
      </w:r>
      <w:r>
        <w:rPr>
          <w:rFonts w:cs="B Mitra" w:hint="cs"/>
          <w:b/>
          <w:bCs/>
          <w:sz w:val="28"/>
          <w:szCs w:val="28"/>
          <w:rtl/>
        </w:rPr>
        <w:t xml:space="preserve"> نصب شماره تلفن های ضروری در تابلو بورد کتابخانه</w:t>
      </w:r>
    </w:p>
    <w:p w14:paraId="6B49ACE5" w14:textId="33E8D5D7" w:rsidR="000D339E" w:rsidRPr="000D339E" w:rsidRDefault="000D339E" w:rsidP="000D339E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</w:t>
      </w:r>
      <w:r>
        <w:rPr>
          <w:rFonts w:cs="B Mitra" w:hint="cs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پیگیری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و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تایید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عضویت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ثبت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نام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دانشجویان</w:t>
      </w:r>
      <w:r w:rsidRPr="000D339E">
        <w:rPr>
          <w:rFonts w:cs="B Mitra"/>
          <w:b/>
          <w:bCs/>
          <w:sz w:val="28"/>
          <w:szCs w:val="28"/>
          <w:rtl/>
        </w:rPr>
        <w:t xml:space="preserve"> </w:t>
      </w:r>
      <w:r w:rsidRPr="000D339E">
        <w:rPr>
          <w:rFonts w:cs="B Mitra" w:hint="cs"/>
          <w:b/>
          <w:bCs/>
          <w:sz w:val="28"/>
          <w:szCs w:val="28"/>
          <w:rtl/>
        </w:rPr>
        <w:t>جدیدالورود</w:t>
      </w:r>
    </w:p>
    <w:p w14:paraId="69ECC39A" w14:textId="381CDF69" w:rsidR="000D339E" w:rsidRDefault="000D339E" w:rsidP="000D339E">
      <w:pPr>
        <w:jc w:val="right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* </w:t>
      </w:r>
      <w:r w:rsidRPr="000D339E">
        <w:rPr>
          <w:rFonts w:cs="B Mitra" w:hint="cs"/>
          <w:b/>
          <w:bCs/>
          <w:sz w:val="28"/>
          <w:szCs w:val="28"/>
          <w:rtl/>
        </w:rPr>
        <w:t>تنظیم لیست کتاب های مورد نیاز کتابخانه جهت خریداری از نمایشگاه کتاب تهران</w:t>
      </w:r>
      <w:r w:rsidRPr="000D339E">
        <w:rPr>
          <w:rFonts w:cs="B Mitra"/>
          <w:b/>
          <w:bCs/>
          <w:sz w:val="28"/>
          <w:szCs w:val="28"/>
        </w:rPr>
        <w:t xml:space="preserve"> </w:t>
      </w:r>
    </w:p>
    <w:p w14:paraId="139EA405" w14:textId="2A1F2C9F" w:rsidR="000D339E" w:rsidRDefault="000D339E" w:rsidP="000D339E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</w:rPr>
        <w:lastRenderedPageBreak/>
        <w:t>*</w:t>
      </w:r>
      <w:r w:rsidRPr="00790532">
        <w:rPr>
          <w:rFonts w:cs="B Mitra" w:hint="cs"/>
          <w:b/>
          <w:bCs/>
          <w:sz w:val="28"/>
          <w:szCs w:val="28"/>
          <w:rtl/>
        </w:rPr>
        <w:t xml:space="preserve"> </w:t>
      </w:r>
      <w:r w:rsidRPr="00790532">
        <w:rPr>
          <w:rFonts w:cs="B Mitra" w:hint="cs"/>
          <w:b/>
          <w:bCs/>
          <w:sz w:val="28"/>
          <w:szCs w:val="28"/>
          <w:rtl/>
          <w:lang w:bidi="fa-IR"/>
        </w:rPr>
        <w:t>ارسال لیست کتب برای کتابخانه مرکزی جهت خریداری</w:t>
      </w:r>
    </w:p>
    <w:p w14:paraId="46EC7617" w14:textId="4627BDAD" w:rsidR="00790532" w:rsidRDefault="00790532" w:rsidP="000D339E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* تحویل حضوری کتب خریداری شده از کتابخانه مرکزی</w:t>
      </w:r>
    </w:p>
    <w:p w14:paraId="27B6CC1D" w14:textId="644EDCA0" w:rsidR="00790532" w:rsidRDefault="00790532" w:rsidP="000D339E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* آماده سازی، خدمات فنی، ثبت و سازماندهی کتب خریداری شده از نمایشگاه و کتب اهدایی</w:t>
      </w:r>
    </w:p>
    <w:p w14:paraId="68ECFB19" w14:textId="52FB4F17" w:rsidR="00790532" w:rsidRDefault="00790532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* </w:t>
      </w:r>
      <w:r w:rsidRPr="00790532">
        <w:rPr>
          <w:rFonts w:cs="B Mitra"/>
          <w:b/>
          <w:bCs/>
          <w:sz w:val="28"/>
          <w:szCs w:val="28"/>
          <w:rtl/>
        </w:rPr>
        <w:t>قرار دادن کتب فهرست نویسی شده و کتب برگشتی در مخزن کتابخانه بر اساس رده بندی</w:t>
      </w:r>
    </w:p>
    <w:p w14:paraId="76EA0851" w14:textId="6FDD27B4" w:rsidR="00790532" w:rsidRDefault="00790532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 تهیه آمار طرح های تحقیقاتی و مقالات منتشر شده مربوط به دانشکده داروسازی</w:t>
      </w:r>
    </w:p>
    <w:p w14:paraId="19BD5C2D" w14:textId="2766CC49" w:rsidR="00790532" w:rsidRDefault="00790532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* تهیه لیست اسامی دانشجویان فارغ التحصیل دانشکده داروسازی </w:t>
      </w:r>
    </w:p>
    <w:p w14:paraId="00F3A148" w14:textId="7888C8DF" w:rsidR="00790532" w:rsidRDefault="00790532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 xml:space="preserve">* پایش و چک کردن پایان نامه های تحویل داده شده به </w:t>
      </w:r>
      <w:r w:rsidR="00603DED">
        <w:rPr>
          <w:rFonts w:cs="B Mitra" w:hint="cs"/>
          <w:b/>
          <w:bCs/>
          <w:sz w:val="28"/>
          <w:szCs w:val="28"/>
          <w:rtl/>
        </w:rPr>
        <w:t>کتابخانه</w:t>
      </w:r>
    </w:p>
    <w:p w14:paraId="2B7E21BF" w14:textId="32D70DAD" w:rsidR="00603DED" w:rsidRDefault="00603DED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 وارد کردن طرح های تحقیقاتی و پایان نامه های فارغ التحصیلان در سامانه کتابخانه دانشکده</w:t>
      </w:r>
    </w:p>
    <w:p w14:paraId="178728FD" w14:textId="55138C01" w:rsidR="00603DED" w:rsidRDefault="00603DED" w:rsidP="00790532">
      <w:pPr>
        <w:jc w:val="right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 شرکت کردن در کارگاه ها و وبینارها</w:t>
      </w:r>
    </w:p>
    <w:p w14:paraId="3C9DD714" w14:textId="4BEBE95C" w:rsidR="00A26EF0" w:rsidRDefault="00A26EF0" w:rsidP="00A26EF0">
      <w:pPr>
        <w:bidi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* تهیه درخواست لیست اقلام مورد نیاز کتابخانه دانشکده داروسازی</w:t>
      </w:r>
    </w:p>
    <w:p w14:paraId="06F59B5A" w14:textId="1EC26596" w:rsidR="00A26EF0" w:rsidRDefault="00A26EF0" w:rsidP="00A26EF0">
      <w:pPr>
        <w:bidi/>
        <w:rPr>
          <w:rFonts w:cs="B Mitra" w:hint="cs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</w:rPr>
        <w:t xml:space="preserve">* تهیه </w:t>
      </w:r>
      <w:r>
        <w:rPr>
          <w:rFonts w:cs="B Mitra"/>
          <w:b/>
          <w:bCs/>
          <w:sz w:val="28"/>
          <w:szCs w:val="28"/>
        </w:rPr>
        <w:t>pdf</w:t>
      </w:r>
      <w:r>
        <w:rPr>
          <w:rFonts w:cs="B Mitra" w:hint="cs"/>
          <w:b/>
          <w:bCs/>
          <w:sz w:val="28"/>
          <w:szCs w:val="28"/>
          <w:rtl/>
          <w:lang w:bidi="fa-IR"/>
        </w:rPr>
        <w:t xml:space="preserve"> صورتجلسه دفاع و اظهارنامه دانشجویان فارغ التحصیل خواسته شده برای اساتید راهنما</w:t>
      </w:r>
    </w:p>
    <w:p w14:paraId="1CA2036C" w14:textId="2A941345" w:rsidR="00A26EF0" w:rsidRDefault="00A26EF0" w:rsidP="00A26EF0">
      <w:pPr>
        <w:jc w:val="right"/>
        <w:rPr>
          <w:rFonts w:cs="B Mitra"/>
          <w:b/>
          <w:bCs/>
          <w:sz w:val="28"/>
          <w:szCs w:val="28"/>
        </w:rPr>
      </w:pPr>
      <w:r>
        <w:rPr>
          <w:rFonts w:cs="B Mitra" w:hint="cs"/>
          <w:b/>
          <w:bCs/>
          <w:sz w:val="28"/>
          <w:szCs w:val="28"/>
          <w:rtl/>
        </w:rPr>
        <w:t xml:space="preserve">* 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تکمیل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فرم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گزارش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عملکرد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و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اطلاعات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کتابخانه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های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دانشکده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ای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دانشگاه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های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علوم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پزشکی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کشور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در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شش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ماهه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اول</w:t>
      </w:r>
      <w:r w:rsidRPr="00A26EF0">
        <w:rPr>
          <w:rFonts w:cs="B Mitra"/>
          <w:b/>
          <w:bCs/>
          <w:sz w:val="28"/>
          <w:szCs w:val="28"/>
          <w:rtl/>
        </w:rPr>
        <w:t xml:space="preserve"> </w:t>
      </w:r>
      <w:r w:rsidRPr="00A26EF0">
        <w:rPr>
          <w:rFonts w:cs="B Mitra" w:hint="cs"/>
          <w:b/>
          <w:bCs/>
          <w:sz w:val="28"/>
          <w:szCs w:val="28"/>
          <w:rtl/>
        </w:rPr>
        <w:t>سال</w:t>
      </w:r>
      <w:r w:rsidRPr="00A26EF0">
        <w:rPr>
          <w:rFonts w:cs="B Mitra"/>
          <w:b/>
          <w:bCs/>
          <w:sz w:val="28"/>
          <w:szCs w:val="28"/>
          <w:rtl/>
        </w:rPr>
        <w:t xml:space="preserve"> 1405</w:t>
      </w:r>
    </w:p>
    <w:p w14:paraId="0DD86DAB" w14:textId="2DDB539E" w:rsidR="00603DED" w:rsidRDefault="00A26EF0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 w:rsidRPr="00A26EF0">
        <w:rPr>
          <w:rFonts w:cs="B Mitra" w:hint="cs"/>
          <w:b/>
          <w:bCs/>
          <w:sz w:val="28"/>
          <w:szCs w:val="28"/>
          <w:rtl/>
          <w:lang w:bidi="fa-IR"/>
        </w:rPr>
        <w:t>* پیگیری و ثبت مقالات دکتر محمودی در سامانه علم سنجی</w:t>
      </w:r>
    </w:p>
    <w:p w14:paraId="3DDD4BF6" w14:textId="3E6BAC71" w:rsidR="00A26EF0" w:rsidRDefault="00A26EF0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14:paraId="277484AD" w14:textId="39A7418A" w:rsidR="00E74EC2" w:rsidRDefault="00E74EC2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بخش امانت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E74EC2" w14:paraId="76A0ED0E" w14:textId="77777777" w:rsidTr="004E07DC">
        <w:trPr>
          <w:jc w:val="center"/>
        </w:trPr>
        <w:tc>
          <w:tcPr>
            <w:tcW w:w="1558" w:type="dxa"/>
          </w:tcPr>
          <w:p w14:paraId="02CB3F97" w14:textId="5BBF70A0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تایید عضویت</w:t>
            </w:r>
          </w:p>
        </w:tc>
        <w:tc>
          <w:tcPr>
            <w:tcW w:w="1558" w:type="dxa"/>
          </w:tcPr>
          <w:p w14:paraId="4A5334B5" w14:textId="5265E6A9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دارای دیرکرد</w:t>
            </w:r>
          </w:p>
        </w:tc>
        <w:tc>
          <w:tcPr>
            <w:tcW w:w="1558" w:type="dxa"/>
          </w:tcPr>
          <w:p w14:paraId="7519EE14" w14:textId="5DB3B2AC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بازگشتی</w:t>
            </w:r>
          </w:p>
        </w:tc>
        <w:tc>
          <w:tcPr>
            <w:tcW w:w="1558" w:type="dxa"/>
          </w:tcPr>
          <w:p w14:paraId="7ECF5C70" w14:textId="41FC94FB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تمدید</w:t>
            </w:r>
          </w:p>
        </w:tc>
        <w:tc>
          <w:tcPr>
            <w:tcW w:w="1559" w:type="dxa"/>
          </w:tcPr>
          <w:p w14:paraId="741A3988" w14:textId="45FC7EE1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امانت</w:t>
            </w:r>
          </w:p>
        </w:tc>
        <w:tc>
          <w:tcPr>
            <w:tcW w:w="1559" w:type="dxa"/>
          </w:tcPr>
          <w:p w14:paraId="2D1E188F" w14:textId="690E655B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سال/ماه </w:t>
            </w:r>
            <w:r w:rsidR="004E07D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گزارش</w:t>
            </w:r>
            <w:r w:rsidR="004E07D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</w:tr>
      <w:tr w:rsidR="00E74EC2" w14:paraId="3FD0B8E7" w14:textId="77777777" w:rsidTr="004E07DC">
        <w:trPr>
          <w:jc w:val="center"/>
        </w:trPr>
        <w:tc>
          <w:tcPr>
            <w:tcW w:w="1558" w:type="dxa"/>
          </w:tcPr>
          <w:p w14:paraId="16B31A64" w14:textId="2A48B2B5" w:rsidR="00E74EC2" w:rsidRDefault="004E07DC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167</w:t>
            </w:r>
          </w:p>
        </w:tc>
        <w:tc>
          <w:tcPr>
            <w:tcW w:w="1558" w:type="dxa"/>
          </w:tcPr>
          <w:p w14:paraId="70081BCF" w14:textId="6187266E" w:rsidR="00E74EC2" w:rsidRDefault="004E07DC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918</w:t>
            </w:r>
          </w:p>
        </w:tc>
        <w:tc>
          <w:tcPr>
            <w:tcW w:w="1558" w:type="dxa"/>
          </w:tcPr>
          <w:p w14:paraId="021FB7DC" w14:textId="4A0E7AF4" w:rsidR="00E74EC2" w:rsidRDefault="004E07DC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1095</w:t>
            </w:r>
          </w:p>
        </w:tc>
        <w:tc>
          <w:tcPr>
            <w:tcW w:w="1558" w:type="dxa"/>
          </w:tcPr>
          <w:p w14:paraId="15DD1684" w14:textId="229EC334" w:rsidR="00E74EC2" w:rsidRDefault="004E07DC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401</w:t>
            </w:r>
          </w:p>
        </w:tc>
        <w:tc>
          <w:tcPr>
            <w:tcW w:w="1559" w:type="dxa"/>
          </w:tcPr>
          <w:p w14:paraId="5DB58425" w14:textId="2694A89B" w:rsidR="00E74EC2" w:rsidRDefault="004E07DC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838</w:t>
            </w:r>
          </w:p>
        </w:tc>
        <w:tc>
          <w:tcPr>
            <w:tcW w:w="1559" w:type="dxa"/>
          </w:tcPr>
          <w:p w14:paraId="179B6725" w14:textId="47405F04" w:rsidR="00E74EC2" w:rsidRDefault="00E74EC2" w:rsidP="004E07DC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6 ماه اول سال 1405</w:t>
            </w:r>
          </w:p>
        </w:tc>
      </w:tr>
    </w:tbl>
    <w:p w14:paraId="2F0F7240" w14:textId="77777777" w:rsidR="00E74EC2" w:rsidRDefault="00E74EC2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14:paraId="6A8E2507" w14:textId="58C7C0BA" w:rsidR="00E74EC2" w:rsidRDefault="00E74EC2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lastRenderedPageBreak/>
        <w:t>خدمات فنی کتاب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66D52" w14:paraId="7E1B453A" w14:textId="77777777" w:rsidTr="009B575D">
        <w:tc>
          <w:tcPr>
            <w:tcW w:w="7480" w:type="dxa"/>
            <w:gridSpan w:val="4"/>
          </w:tcPr>
          <w:p w14:paraId="6256E552" w14:textId="77777777" w:rsidR="00566D52" w:rsidRDefault="00566D52" w:rsidP="00566D52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  <w:p w14:paraId="116C66F0" w14:textId="77777777" w:rsidR="00566D52" w:rsidRDefault="00566D52" w:rsidP="00566D52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</w:p>
          <w:p w14:paraId="3AA859F3" w14:textId="32323F26" w:rsidR="00566D52" w:rsidRDefault="00566D52" w:rsidP="00566D52">
            <w:pPr>
              <w:jc w:val="center"/>
              <w:rPr>
                <w:rFonts w:cs="B Mitra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ورود اطلاعات و آماده سازی منا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بع</w:t>
            </w:r>
          </w:p>
          <w:p w14:paraId="6ACA14BA" w14:textId="4423186A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</w:p>
        </w:tc>
        <w:tc>
          <w:tcPr>
            <w:tcW w:w="1870" w:type="dxa"/>
          </w:tcPr>
          <w:p w14:paraId="658A1A2E" w14:textId="17D2FDCA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 w:rsidRPr="00E74EC2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سال</w:t>
            </w:r>
            <w:r w:rsidRPr="00E74EC2"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  <w:t>/</w:t>
            </w:r>
            <w:r w:rsidRPr="00E74EC2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ماه</w:t>
            </w:r>
            <w:r w:rsidRPr="00E74EC2"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 w:rsidRPr="00E74EC2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گزارش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</w:tr>
      <w:tr w:rsidR="00E74EC2" w14:paraId="6C1B7F95" w14:textId="77777777" w:rsidTr="00E74EC2">
        <w:tc>
          <w:tcPr>
            <w:tcW w:w="1870" w:type="dxa"/>
          </w:tcPr>
          <w:p w14:paraId="773BBF33" w14:textId="21F5847E" w:rsidR="00E74EC2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نسخه لاتین</w:t>
            </w:r>
          </w:p>
        </w:tc>
        <w:tc>
          <w:tcPr>
            <w:tcW w:w="1870" w:type="dxa"/>
          </w:tcPr>
          <w:p w14:paraId="4A22EE8E" w14:textId="37FBB7A2" w:rsidR="00E74EC2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عنوان لاتین</w:t>
            </w:r>
          </w:p>
        </w:tc>
        <w:tc>
          <w:tcPr>
            <w:tcW w:w="1870" w:type="dxa"/>
          </w:tcPr>
          <w:p w14:paraId="39268E22" w14:textId="13E4B493" w:rsidR="00E74EC2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نسخه فارسی</w:t>
            </w:r>
          </w:p>
        </w:tc>
        <w:tc>
          <w:tcPr>
            <w:tcW w:w="1870" w:type="dxa"/>
          </w:tcPr>
          <w:p w14:paraId="1727924F" w14:textId="2005D26D" w:rsidR="00E74EC2" w:rsidRDefault="00E74EC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عنوان فارسی</w:t>
            </w:r>
          </w:p>
        </w:tc>
        <w:tc>
          <w:tcPr>
            <w:tcW w:w="1870" w:type="dxa"/>
          </w:tcPr>
          <w:p w14:paraId="6424A003" w14:textId="2EFA748F" w:rsidR="00E74EC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566D52" w14:paraId="69F8787E" w14:textId="77777777" w:rsidTr="00E74EC2">
        <w:tc>
          <w:tcPr>
            <w:tcW w:w="1870" w:type="dxa"/>
          </w:tcPr>
          <w:p w14:paraId="78C913EE" w14:textId="6C59AA49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870" w:type="dxa"/>
          </w:tcPr>
          <w:p w14:paraId="550E7903" w14:textId="047DE227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870" w:type="dxa"/>
          </w:tcPr>
          <w:p w14:paraId="27454321" w14:textId="64CC163C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54</w:t>
            </w:r>
          </w:p>
        </w:tc>
        <w:tc>
          <w:tcPr>
            <w:tcW w:w="1870" w:type="dxa"/>
          </w:tcPr>
          <w:p w14:paraId="272D1711" w14:textId="6A30AB33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33</w:t>
            </w:r>
          </w:p>
        </w:tc>
        <w:tc>
          <w:tcPr>
            <w:tcW w:w="1870" w:type="dxa"/>
          </w:tcPr>
          <w:p w14:paraId="07DAA4FF" w14:textId="4CAD594A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6 ماه اول سال</w:t>
            </w:r>
          </w:p>
        </w:tc>
      </w:tr>
      <w:tr w:rsidR="00E74EC2" w14:paraId="26D4658E" w14:textId="77777777" w:rsidTr="00566D52">
        <w:trPr>
          <w:trHeight w:val="357"/>
        </w:trPr>
        <w:tc>
          <w:tcPr>
            <w:tcW w:w="1870" w:type="dxa"/>
          </w:tcPr>
          <w:p w14:paraId="55173286" w14:textId="7C0BD95A" w:rsidR="00E74EC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1831</w:t>
            </w:r>
          </w:p>
        </w:tc>
        <w:tc>
          <w:tcPr>
            <w:tcW w:w="1870" w:type="dxa"/>
          </w:tcPr>
          <w:p w14:paraId="75FA2807" w14:textId="68F7F8F8" w:rsidR="00E74EC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1214</w:t>
            </w:r>
          </w:p>
        </w:tc>
        <w:tc>
          <w:tcPr>
            <w:tcW w:w="1870" w:type="dxa"/>
          </w:tcPr>
          <w:p w14:paraId="18DE7D38" w14:textId="55037668" w:rsidR="00E74EC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7866</w:t>
            </w:r>
          </w:p>
        </w:tc>
        <w:tc>
          <w:tcPr>
            <w:tcW w:w="1870" w:type="dxa"/>
          </w:tcPr>
          <w:p w14:paraId="2A769DBE" w14:textId="26DEC653" w:rsidR="00E74EC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2642</w:t>
            </w:r>
          </w:p>
        </w:tc>
        <w:tc>
          <w:tcPr>
            <w:tcW w:w="1870" w:type="dxa"/>
          </w:tcPr>
          <w:p w14:paraId="238E580B" w14:textId="49C9796A" w:rsidR="00E74EC2" w:rsidRDefault="00E74EC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تعداد کل منابع کتابخانه</w:t>
            </w:r>
          </w:p>
        </w:tc>
      </w:tr>
    </w:tbl>
    <w:p w14:paraId="7551DC04" w14:textId="77777777" w:rsidR="00E74EC2" w:rsidRDefault="00E74EC2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14:paraId="0DA6F0C5" w14:textId="77777777" w:rsidR="004E07DC" w:rsidRDefault="004E07DC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</w:p>
    <w:p w14:paraId="47230564" w14:textId="5E0CD5EF" w:rsidR="004E07DC" w:rsidRDefault="004E07DC" w:rsidP="00790532">
      <w:pPr>
        <w:jc w:val="right"/>
        <w:rPr>
          <w:rFonts w:cs="B Mitra"/>
          <w:b/>
          <w:bCs/>
          <w:sz w:val="28"/>
          <w:szCs w:val="28"/>
          <w:rtl/>
          <w:lang w:bidi="fa-IR"/>
        </w:rPr>
      </w:pPr>
      <w:r>
        <w:rPr>
          <w:rFonts w:cs="B Mitra" w:hint="cs"/>
          <w:b/>
          <w:bCs/>
          <w:sz w:val="28"/>
          <w:szCs w:val="28"/>
          <w:rtl/>
          <w:lang w:bidi="fa-IR"/>
        </w:rPr>
        <w:t>پایان نامه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337"/>
        <w:gridCol w:w="3895"/>
        <w:gridCol w:w="3261"/>
      </w:tblGrid>
      <w:tr w:rsidR="00566D52" w14:paraId="433564F2" w14:textId="77777777" w:rsidTr="005A4F69">
        <w:tc>
          <w:tcPr>
            <w:tcW w:w="6232" w:type="dxa"/>
            <w:gridSpan w:val="2"/>
          </w:tcPr>
          <w:p w14:paraId="39D8A314" w14:textId="1C3DB826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ورود اطلاعات و آماده سازی منابع</w:t>
            </w:r>
          </w:p>
        </w:tc>
        <w:tc>
          <w:tcPr>
            <w:tcW w:w="3261" w:type="dxa"/>
          </w:tcPr>
          <w:p w14:paraId="46F5150D" w14:textId="613BE219" w:rsidR="00566D52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سال/ماه(گزارش)</w:t>
            </w:r>
          </w:p>
        </w:tc>
      </w:tr>
      <w:tr w:rsidR="004E07DC" w14:paraId="30C4E902" w14:textId="77777777" w:rsidTr="004E07DC">
        <w:tc>
          <w:tcPr>
            <w:tcW w:w="2337" w:type="dxa"/>
          </w:tcPr>
          <w:p w14:paraId="11795183" w14:textId="01312382" w:rsidR="004E07DC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پایان نامه لاتین</w:t>
            </w:r>
          </w:p>
        </w:tc>
        <w:tc>
          <w:tcPr>
            <w:tcW w:w="3895" w:type="dxa"/>
          </w:tcPr>
          <w:p w14:paraId="7638D83E" w14:textId="626F4485" w:rsidR="004E07DC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پایان نامه فارسی</w:t>
            </w:r>
          </w:p>
        </w:tc>
        <w:tc>
          <w:tcPr>
            <w:tcW w:w="3261" w:type="dxa"/>
          </w:tcPr>
          <w:p w14:paraId="7DCCB190" w14:textId="3FFDF6FC" w:rsidR="004E07DC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1405</w:t>
            </w:r>
          </w:p>
        </w:tc>
      </w:tr>
      <w:tr w:rsidR="004E07DC" w14:paraId="3388A639" w14:textId="77777777" w:rsidTr="004E07DC">
        <w:tc>
          <w:tcPr>
            <w:tcW w:w="2337" w:type="dxa"/>
          </w:tcPr>
          <w:p w14:paraId="63E84E73" w14:textId="16567376" w:rsidR="004E07DC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895" w:type="dxa"/>
          </w:tcPr>
          <w:p w14:paraId="62168158" w14:textId="689D32BD" w:rsidR="004E07DC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36</w:t>
            </w:r>
          </w:p>
        </w:tc>
        <w:tc>
          <w:tcPr>
            <w:tcW w:w="3261" w:type="dxa"/>
          </w:tcPr>
          <w:p w14:paraId="146CF892" w14:textId="10E9C09F" w:rsidR="004E07DC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6 ماه اول سال</w:t>
            </w:r>
          </w:p>
        </w:tc>
      </w:tr>
      <w:tr w:rsidR="004E07DC" w14:paraId="78C93192" w14:textId="77777777" w:rsidTr="004E07DC">
        <w:tc>
          <w:tcPr>
            <w:tcW w:w="2337" w:type="dxa"/>
          </w:tcPr>
          <w:p w14:paraId="4E08328A" w14:textId="6D11CD0C" w:rsidR="004E07DC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3895" w:type="dxa"/>
          </w:tcPr>
          <w:p w14:paraId="2B87B14D" w14:textId="79949416" w:rsidR="004E07DC" w:rsidRDefault="00566D52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1565</w:t>
            </w:r>
          </w:p>
        </w:tc>
        <w:tc>
          <w:tcPr>
            <w:tcW w:w="3261" w:type="dxa"/>
          </w:tcPr>
          <w:p w14:paraId="0FA99BC3" w14:textId="5B0B6470" w:rsidR="004E07DC" w:rsidRDefault="004E07DC" w:rsidP="00566D52">
            <w:pPr>
              <w:jc w:val="center"/>
              <w:rPr>
                <w:rFonts w:cs="B Mitra" w:hint="cs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تعداد کل</w:t>
            </w:r>
          </w:p>
        </w:tc>
      </w:tr>
    </w:tbl>
    <w:p w14:paraId="75DF36D3" w14:textId="77777777" w:rsidR="004E07DC" w:rsidRPr="00A26EF0" w:rsidRDefault="004E07DC" w:rsidP="00790532">
      <w:pPr>
        <w:jc w:val="right"/>
        <w:rPr>
          <w:rFonts w:cs="B Mitra" w:hint="cs"/>
          <w:b/>
          <w:bCs/>
          <w:sz w:val="28"/>
          <w:szCs w:val="28"/>
          <w:rtl/>
          <w:lang w:bidi="fa-IR"/>
        </w:rPr>
      </w:pPr>
    </w:p>
    <w:sectPr w:rsidR="004E07DC" w:rsidRPr="00A26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9E"/>
    <w:rsid w:val="000D339E"/>
    <w:rsid w:val="004E07DC"/>
    <w:rsid w:val="00566D52"/>
    <w:rsid w:val="00603DED"/>
    <w:rsid w:val="00790532"/>
    <w:rsid w:val="009171F6"/>
    <w:rsid w:val="00A26EF0"/>
    <w:rsid w:val="00BF0298"/>
    <w:rsid w:val="00C6086A"/>
    <w:rsid w:val="00E7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FDEDFD1"/>
  <w15:chartTrackingRefBased/>
  <w15:docId w15:val="{BCB32D9B-62CF-4F20-991B-AC40960D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3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3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3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4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2026-09-13T07:48:00Z</dcterms:created>
  <dcterms:modified xsi:type="dcterms:W3CDTF">2026-09-13T07:51:00Z</dcterms:modified>
</cp:coreProperties>
</file>